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23" w:rsidRPr="001E1D3C" w:rsidRDefault="001E1D3C">
      <w:pPr>
        <w:rPr>
          <w:rFonts w:ascii="Times New Roman" w:hAnsi="Times New Roman" w:cs="Times New Roman"/>
          <w:b/>
          <w:sz w:val="28"/>
          <w:szCs w:val="28"/>
        </w:rPr>
      </w:pPr>
      <w:r w:rsidRPr="001E1D3C">
        <w:rPr>
          <w:rFonts w:ascii="Times New Roman" w:hAnsi="Times New Roman" w:cs="Times New Roman"/>
          <w:b/>
          <w:sz w:val="28"/>
          <w:szCs w:val="28"/>
        </w:rPr>
        <w:t xml:space="preserve">Kryteria oceniania:  historia, historia i teraźniejszość, 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celująca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 Uczeń posiada rozległą wiedzę, świadczącą o uzdolnieniach humanistycznych, doskonale interpretuje źródła historyczne, z wykorzystaniem kontekstu epoki buduje złożoną i problemową narrację historyczną, wykorzystuje wiedzę praktyce  jest bardzo aktywny na lekcji i wykonuje dodatkowe zadania, uczestniczy oraz osiąga sukcesy w szkolnych i pozaszkolnych konkursach i olimpiadach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bardzo dobra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Uczeń opanował wiadomości i umiejętności objęte podstawą programową, wykazuje zainteresowanie przedmiotem, wykorzystuje różne źródła wiedzy, interpretuje trudne źródła historyczne, buduje dojrzałą narrację historyczną opartą na gruntownej wiedzy i łączeniu wydarzeń w logiczny ciąg przyczynowo-skutkowy, jest aktywny na lekcji oraz uczestniczy w szkolnych i pozaszkolnych konkursach i olimpiadach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dobra -</w:t>
      </w:r>
      <w:r w:rsidRPr="00A53634">
        <w:rPr>
          <w:rFonts w:ascii="Times New Roman" w:hAnsi="Times New Roman" w:cs="Times New Roman"/>
          <w:sz w:val="24"/>
          <w:szCs w:val="24"/>
        </w:rPr>
        <w:t xml:space="preserve"> Uczeń ma niewielkie braki w zakresie wiedzy; umiejscawia w czasie i przestrzeni wydarzenia i procesy historyczne, jest aktywny podczas zajęć lekcyjnych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dostateczna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Uczeń wykazuje przeciętne opanowanie materiału przewidzianego programem, wiedza jest wyrywkowa i fragmentaryczna, słabo łączy wydarzenia w ciągi przyczynowo-skutkowe, przy pomocy nauczyciela poprawnie wykonuje zadania, samodzielnie interpretuje łatwe źródła, buduje krótką narrację historyczną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dopuszczająca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Uczeń wykazuje spore luki w wiadomościach objętych programem, ale jest w stanie je uzupełnić, przy pomocy nauczyciela wykonuje zadania związane z umiejętnościami określonymi w podstawie programowej, jest mało aktywny na lekcji.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niedostateczna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Luki w wiadomościach posiadanych przez ucznia są trudne do uzupełnienia, uczeń notorycznie nie przygotowuje się do lekcji, nie rozumie i nie potrafi wykonać prostych zadań nawet przy pomocy nauczyciela; odznacza się brakiem systematyczności i chęci do nauki oraz biernością na lekcji</w:t>
      </w:r>
    </w:p>
    <w:p w:rsidR="001E1D3C" w:rsidRDefault="001E1D3C" w:rsidP="001E1D3C">
      <w:pPr>
        <w:spacing w:after="0" w:line="360" w:lineRule="auto"/>
        <w:jc w:val="both"/>
      </w:pPr>
    </w:p>
    <w:p w:rsidR="001E1D3C" w:rsidRPr="001E1D3C" w:rsidRDefault="001E1D3C" w:rsidP="001E1D3C">
      <w:pPr>
        <w:rPr>
          <w:rFonts w:ascii="Times New Roman" w:hAnsi="Times New Roman" w:cs="Times New Roman"/>
          <w:b/>
          <w:sz w:val="28"/>
          <w:szCs w:val="28"/>
        </w:rPr>
      </w:pPr>
      <w:r w:rsidRPr="001E1D3C">
        <w:rPr>
          <w:rFonts w:ascii="Times New Roman" w:hAnsi="Times New Roman" w:cs="Times New Roman"/>
          <w:b/>
          <w:sz w:val="28"/>
          <w:szCs w:val="28"/>
        </w:rPr>
        <w:t xml:space="preserve">Kryteria oceniania:  Wiedza o Społeczeństwie </w:t>
      </w:r>
    </w:p>
    <w:p w:rsidR="001E1D3C" w:rsidRDefault="001E1D3C"/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celująca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 Uczeń posiada rozległą wiedzę, świadczącą o uzdolnieniach humanistycznych, doskonale interpretuje</w:t>
      </w:r>
      <w:r>
        <w:rPr>
          <w:rFonts w:ascii="Times New Roman" w:hAnsi="Times New Roman" w:cs="Times New Roman"/>
          <w:sz w:val="24"/>
          <w:szCs w:val="24"/>
        </w:rPr>
        <w:t xml:space="preserve"> różnorodne źródła wiedzy o świecie, </w:t>
      </w:r>
      <w:r w:rsidRPr="00A53634">
        <w:rPr>
          <w:rFonts w:ascii="Times New Roman" w:hAnsi="Times New Roman" w:cs="Times New Roman"/>
          <w:sz w:val="24"/>
          <w:szCs w:val="24"/>
        </w:rPr>
        <w:t>z wykorzystaniem kontekstu epoki buduj</w:t>
      </w:r>
      <w:r>
        <w:rPr>
          <w:rFonts w:ascii="Times New Roman" w:hAnsi="Times New Roman" w:cs="Times New Roman"/>
          <w:sz w:val="24"/>
          <w:szCs w:val="24"/>
        </w:rPr>
        <w:t xml:space="preserve">e złożoną i problemową narrację, posiada szeroką wiedzę o świecie i wykazuje zainteresowanie bieżącymi wydarzeniami, na bieżąco zdobywa informacje, </w:t>
      </w:r>
      <w:r w:rsidRPr="00A53634">
        <w:rPr>
          <w:rFonts w:ascii="Times New Roman" w:hAnsi="Times New Roman" w:cs="Times New Roman"/>
          <w:sz w:val="24"/>
          <w:szCs w:val="24"/>
        </w:rPr>
        <w:t xml:space="preserve">wykorzystuje wiedzę praktyce  jest bardzo aktywny na lekcji i wykonuje </w:t>
      </w:r>
      <w:r w:rsidRPr="00A53634">
        <w:rPr>
          <w:rFonts w:ascii="Times New Roman" w:hAnsi="Times New Roman" w:cs="Times New Roman"/>
          <w:sz w:val="24"/>
          <w:szCs w:val="24"/>
        </w:rPr>
        <w:lastRenderedPageBreak/>
        <w:t>dodatkowe zadania, uczestniczy oraz osiąga sukcesy w szkolnych i pozaszkolnych konkursach i olimpiadach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bardzo dobra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Uczeń opanował wiadomości i umiejętności objęte podstawą programową, wykazuje zainteresowanie przedmiotem, wykorzystuje różne źródła wiedzy, interpretuje trudne źródła, buduje dojrzałą narrację opartą na gruntownej wiedzy i łączeniu wydarzeń w logiczny ciąg przyczynowo-skutkowy, jest aktywny na lekcji</w:t>
      </w:r>
      <w:r>
        <w:rPr>
          <w:rFonts w:ascii="Times New Roman" w:hAnsi="Times New Roman" w:cs="Times New Roman"/>
          <w:sz w:val="24"/>
          <w:szCs w:val="24"/>
        </w:rPr>
        <w:t xml:space="preserve">, na bieżąco zdobywa wiedzę o świecie </w:t>
      </w:r>
      <w:r w:rsidRPr="00A53634">
        <w:rPr>
          <w:rFonts w:ascii="Times New Roman" w:hAnsi="Times New Roman" w:cs="Times New Roman"/>
          <w:sz w:val="24"/>
          <w:szCs w:val="24"/>
        </w:rPr>
        <w:t xml:space="preserve"> oraz uczestniczy w szkolnych i pozaszkolnych konkursach i olimpiadach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dobra -</w:t>
      </w:r>
      <w:r w:rsidRPr="00A53634">
        <w:rPr>
          <w:rFonts w:ascii="Times New Roman" w:hAnsi="Times New Roman" w:cs="Times New Roman"/>
          <w:sz w:val="24"/>
          <w:szCs w:val="24"/>
        </w:rPr>
        <w:t xml:space="preserve"> Uczeń ma nie</w:t>
      </w:r>
      <w:r>
        <w:rPr>
          <w:rFonts w:ascii="Times New Roman" w:hAnsi="Times New Roman" w:cs="Times New Roman"/>
          <w:sz w:val="24"/>
          <w:szCs w:val="24"/>
        </w:rPr>
        <w:t>wielkie braki w zakresie wiedzy</w:t>
      </w:r>
      <w:r w:rsidRPr="00A53634">
        <w:rPr>
          <w:rFonts w:ascii="Times New Roman" w:hAnsi="Times New Roman" w:cs="Times New Roman"/>
          <w:sz w:val="24"/>
          <w:szCs w:val="24"/>
        </w:rPr>
        <w:t>, jest aktywny podczas zajęć lekcyjnych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dostateczna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Uczeń wykazuje przeciętne opanowanie materiału przewidzianego programem, wiedza jest wyrywkowa i fragmentaryczna, słabo łączy wydarzenia w ciągi przyczynowo-skutkowe, przy pomocy nauczyciela poprawnie </w:t>
      </w:r>
      <w:r>
        <w:rPr>
          <w:rFonts w:ascii="Times New Roman" w:hAnsi="Times New Roman" w:cs="Times New Roman"/>
          <w:sz w:val="24"/>
          <w:szCs w:val="24"/>
        </w:rPr>
        <w:t xml:space="preserve">wykonuje zadania, samodzielnie zdobywa informacje o świecie 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dopuszczająca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Uczeń wykazuje spore luki w wiadomościach objętych programem, ale jest w stanie je uzupełnić, przy pomocy nauczyciela wykonuje zadania związane z umiejętnościami określonymi w podstawie programowej, jest mało aktywny na lekcji.</w:t>
      </w:r>
    </w:p>
    <w:p w:rsidR="001E1D3C" w:rsidRPr="00A53634" w:rsidRDefault="001E1D3C" w:rsidP="001E1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3C">
        <w:rPr>
          <w:rFonts w:ascii="Times New Roman" w:hAnsi="Times New Roman" w:cs="Times New Roman"/>
          <w:b/>
          <w:sz w:val="24"/>
          <w:szCs w:val="24"/>
        </w:rPr>
        <w:t>Ocena niedostateczna</w:t>
      </w:r>
      <w:r w:rsidRPr="00A53634">
        <w:rPr>
          <w:rFonts w:ascii="Times New Roman" w:hAnsi="Times New Roman" w:cs="Times New Roman"/>
          <w:sz w:val="24"/>
          <w:szCs w:val="24"/>
        </w:rPr>
        <w:t xml:space="preserve"> - Luki w wiadomościach posiadanych przez ucznia są trudne do uzupełnienia, uczeń notorycznie nie przygotowuje się do lekcji, nie rozumie i nie potrafi wykonać prostych zadań nawet przy pomocy nauczyciela; odznacza się brakiem systematyczności i chęci do nauki oraz biernością na lekcji</w:t>
      </w:r>
    </w:p>
    <w:p w:rsidR="001E1D3C" w:rsidRDefault="001E1D3C"/>
    <w:sectPr w:rsidR="001E1D3C" w:rsidSect="001A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D3C"/>
    <w:rsid w:val="001A6323"/>
    <w:rsid w:val="001E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2022-09-04T17:24:00Z</dcterms:created>
  <dcterms:modified xsi:type="dcterms:W3CDTF">2022-09-04T17:30:00Z</dcterms:modified>
</cp:coreProperties>
</file>